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2" w:rsidRPr="00EA7102" w:rsidRDefault="00EA7102" w:rsidP="00767757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EA7102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ОАЭ: оформление и получение</w:t>
      </w:r>
    </w:p>
    <w:p w:rsidR="00EA7102" w:rsidRPr="00EA7102" w:rsidRDefault="00EA7102" w:rsidP="00767757">
      <w:pPr>
        <w:spacing w:after="1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EA71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ВНИМАНИЕ!</w:t>
      </w:r>
      <w:r w:rsidRPr="00EA7102">
        <w:rPr>
          <w:rFonts w:ascii="Arial" w:eastAsia="Times New Roman" w:hAnsi="Arial" w:cs="Arial"/>
          <w:color w:val="000000"/>
          <w:lang w:eastAsia="ru-RU"/>
        </w:rPr>
        <w:t> </w:t>
      </w:r>
      <w:r w:rsidRPr="00EA7102">
        <w:rPr>
          <w:rFonts w:ascii="Arial" w:eastAsia="Times New Roman" w:hAnsi="Arial" w:cs="Arial"/>
          <w:color w:val="000000"/>
          <w:lang w:eastAsia="ru-RU"/>
        </w:rPr>
        <w:br/>
      </w:r>
      <w:r w:rsidRPr="00EA7102">
        <w:rPr>
          <w:rFonts w:ascii="Arial" w:eastAsia="Times New Roman" w:hAnsi="Arial" w:cs="Arial"/>
          <w:color w:val="000000"/>
          <w:lang w:eastAsia="ru-RU"/>
        </w:rPr>
        <w:br/>
      </w:r>
      <w:r w:rsidRPr="00EA7102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с 1 Февраля 2017</w:t>
      </w:r>
      <w:r w:rsidRPr="00EA7102">
        <w:rPr>
          <w:rFonts w:ascii="Arial" w:eastAsia="Times New Roman" w:hAnsi="Arial" w:cs="Arial"/>
          <w:color w:val="000000"/>
          <w:lang w:eastAsia="ru-RU"/>
        </w:rPr>
        <w:t> для граждан РФ, виза в ОАЭ открывается во всех пограничных пунктах страны </w:t>
      </w:r>
      <w:r w:rsidRPr="00EA71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бесплатно </w:t>
      </w:r>
      <w:r w:rsidRPr="00EA7102">
        <w:rPr>
          <w:rFonts w:ascii="Arial" w:eastAsia="Times New Roman" w:hAnsi="Arial" w:cs="Arial"/>
          <w:color w:val="000000"/>
          <w:lang w:eastAsia="ru-RU"/>
        </w:rPr>
        <w:t>до 30 дней пребывания! </w:t>
      </w:r>
    </w:p>
    <w:p w:rsidR="00101BA5" w:rsidRDefault="00101BA5" w:rsidP="00767757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A7102"/>
    <w:rsid w:val="00101BA5"/>
    <w:rsid w:val="00767757"/>
    <w:rsid w:val="009F0FE7"/>
    <w:rsid w:val="00A96D62"/>
    <w:rsid w:val="00D352B0"/>
    <w:rsid w:val="00EA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3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2018-05-25T06:31:00Z</dcterms:created>
  <dcterms:modified xsi:type="dcterms:W3CDTF">2018-05-25T07:06:00Z</dcterms:modified>
</cp:coreProperties>
</file>